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WithEffects.xml" ContentType="application/vnd.ms-word.stylesWithEffect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5F" w:rsidRPr="001C214D" w:rsidRDefault="001C214D" w:rsidP="004D7FE3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Mock Induction:  New Focus </w:t>
      </w:r>
      <w:r w:rsidR="004D7FE3" w:rsidRPr="001C214D">
        <w:rPr>
          <w:rFonts w:ascii="Arial" w:hAnsi="Arial" w:cs="Arial"/>
          <w:b/>
          <w:u w:val="single"/>
        </w:rPr>
        <w:t>Approach</w:t>
      </w:r>
    </w:p>
    <w:p w:rsidR="004D7FE3" w:rsidRPr="001C214D" w:rsidRDefault="004D7FE3" w:rsidP="004D7FE3">
      <w:pPr>
        <w:jc w:val="center"/>
        <w:rPr>
          <w:rFonts w:ascii="Arial" w:hAnsi="Arial" w:cs="Arial"/>
          <w:b/>
          <w:u w:val="single"/>
        </w:rPr>
      </w:pPr>
    </w:p>
    <w:p w:rsidR="004D7FE3" w:rsidRPr="001C214D" w:rsidRDefault="001C214D" w:rsidP="00174A03">
      <w:pPr>
        <w:jc w:val="both"/>
        <w:rPr>
          <w:rFonts w:ascii="Arial" w:hAnsi="Arial" w:cs="Arial"/>
        </w:rPr>
      </w:pPr>
      <w:r w:rsidRPr="001C214D">
        <w:rPr>
          <w:rFonts w:ascii="Arial" w:hAnsi="Arial" w:cs="Arial"/>
        </w:rPr>
        <w:t>Ladies &amp;</w:t>
      </w:r>
      <w:r w:rsidR="004D7FE3" w:rsidRPr="001C214D">
        <w:rPr>
          <w:rFonts w:ascii="Arial" w:hAnsi="Arial" w:cs="Arial"/>
        </w:rPr>
        <w:t xml:space="preserve"> Gentlemen:</w:t>
      </w:r>
    </w:p>
    <w:p w:rsidR="004D7FE3" w:rsidRPr="001C214D" w:rsidRDefault="004D7FE3" w:rsidP="00174A03">
      <w:pPr>
        <w:jc w:val="both"/>
        <w:rPr>
          <w:rFonts w:ascii="Arial" w:hAnsi="Arial" w:cs="Arial"/>
        </w:rPr>
      </w:pPr>
    </w:p>
    <w:p w:rsidR="004D7FE3" w:rsidRPr="001C214D" w:rsidRDefault="00711B2C" w:rsidP="001C214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0070C0"/>
        </w:rPr>
        <w:t xml:space="preserve">(To </w:t>
      </w:r>
      <w:r w:rsidR="001C214D" w:rsidRPr="001C214D">
        <w:rPr>
          <w:rFonts w:ascii="Arial" w:hAnsi="Arial" w:cs="Arial"/>
          <w:i/>
          <w:color w:val="0070C0"/>
        </w:rPr>
        <w:t>audience)</w:t>
      </w:r>
      <w:r w:rsidR="001C214D">
        <w:rPr>
          <w:rFonts w:ascii="Arial" w:hAnsi="Arial" w:cs="Arial"/>
          <w:i/>
        </w:rPr>
        <w:t xml:space="preserve">  </w:t>
      </w:r>
      <w:r w:rsidR="004D7FE3" w:rsidRPr="001C214D">
        <w:rPr>
          <w:rFonts w:ascii="Arial" w:hAnsi="Arial" w:cs="Arial"/>
        </w:rPr>
        <w:t xml:space="preserve">Today, I have the pleasure of inducting our newest member, Mary Smith.  With her today is her husband, Bill, a chemical </w:t>
      </w:r>
      <w:r w:rsidR="001C214D">
        <w:rPr>
          <w:rFonts w:ascii="Arial" w:hAnsi="Arial" w:cs="Arial"/>
        </w:rPr>
        <w:t>engineer with Beckman</w:t>
      </w:r>
      <w:r w:rsidR="004D7FE3" w:rsidRPr="001C214D">
        <w:rPr>
          <w:rFonts w:ascii="Arial" w:hAnsi="Arial" w:cs="Arial"/>
        </w:rPr>
        <w:t xml:space="preserve"> Industries, and their son, Greg, and their daughter, Melissa, who are both students in Livingston Middle School.</w:t>
      </w:r>
      <w:r w:rsidR="00C22ACE" w:rsidRPr="001C214D">
        <w:rPr>
          <w:rFonts w:ascii="Arial" w:hAnsi="Arial" w:cs="Arial"/>
        </w:rPr>
        <w:t xml:space="preserve">  Also with her today is her Sponsor, Chuck Williams.</w:t>
      </w:r>
    </w:p>
    <w:p w:rsidR="00C22ACE" w:rsidRPr="001C214D" w:rsidRDefault="00C22ACE" w:rsidP="001C214D">
      <w:pPr>
        <w:spacing w:line="360" w:lineRule="auto"/>
        <w:jc w:val="both"/>
        <w:rPr>
          <w:rFonts w:ascii="Arial" w:hAnsi="Arial" w:cs="Arial"/>
        </w:rPr>
      </w:pPr>
    </w:p>
    <w:p w:rsidR="00C22ACE" w:rsidRPr="001C214D" w:rsidRDefault="00711B2C" w:rsidP="001C214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0070C0"/>
        </w:rPr>
        <w:t>(To</w:t>
      </w:r>
      <w:r w:rsidR="001C214D" w:rsidRPr="001C214D">
        <w:rPr>
          <w:rFonts w:ascii="Arial" w:hAnsi="Arial" w:cs="Arial"/>
          <w:i/>
          <w:color w:val="0070C0"/>
        </w:rPr>
        <w:t xml:space="preserve"> Mary)  </w:t>
      </w:r>
      <w:r w:rsidR="00C22ACE" w:rsidRPr="001C214D">
        <w:rPr>
          <w:rFonts w:ascii="Arial" w:hAnsi="Arial" w:cs="Arial"/>
        </w:rPr>
        <w:t xml:space="preserve">Mary, </w:t>
      </w:r>
      <w:r w:rsidR="001C214D">
        <w:rPr>
          <w:rFonts w:ascii="Arial" w:hAnsi="Arial" w:cs="Arial"/>
        </w:rPr>
        <w:t>we are looking forward to you joining our Rotary club</w:t>
      </w:r>
      <w:r w:rsidR="00174A03" w:rsidRPr="001C214D">
        <w:rPr>
          <w:rFonts w:ascii="Arial" w:hAnsi="Arial" w:cs="Arial"/>
        </w:rPr>
        <w:t xml:space="preserve">.  You’ll find that the Club can be a cheering section when things are going well, and a support system when they’re not.  You’ll also find that </w:t>
      </w:r>
      <w:r w:rsidR="00C22ACE" w:rsidRPr="001C214D">
        <w:rPr>
          <w:rFonts w:ascii="Arial" w:hAnsi="Arial" w:cs="Arial"/>
        </w:rPr>
        <w:t>our families are an integral part of our Rotary experience.  So</w:t>
      </w:r>
      <w:r w:rsidR="001C214D" w:rsidRPr="001C214D">
        <w:rPr>
          <w:rFonts w:ascii="Arial" w:hAnsi="Arial" w:cs="Arial"/>
        </w:rPr>
        <w:t>, Bill</w:t>
      </w:r>
      <w:r w:rsidR="00C22ACE" w:rsidRPr="001C214D">
        <w:rPr>
          <w:rFonts w:ascii="Arial" w:hAnsi="Arial" w:cs="Arial"/>
        </w:rPr>
        <w:t xml:space="preserve"> and Greg and Melissa are always welcome to join us, have </w:t>
      </w:r>
      <w:r w:rsidR="00795DD9">
        <w:rPr>
          <w:rFonts w:ascii="Arial" w:hAnsi="Arial" w:cs="Arial"/>
        </w:rPr>
        <w:t>breakfast</w:t>
      </w:r>
      <w:r w:rsidR="00C22ACE" w:rsidRPr="001C214D">
        <w:rPr>
          <w:rFonts w:ascii="Arial" w:hAnsi="Arial" w:cs="Arial"/>
        </w:rPr>
        <w:t xml:space="preserve">, share news, participate in projects.... and be a part of the Family of Rotary.  </w:t>
      </w:r>
    </w:p>
    <w:p w:rsidR="004D7FE3" w:rsidRPr="001C214D" w:rsidRDefault="004D7FE3" w:rsidP="001C214D">
      <w:pPr>
        <w:spacing w:line="360" w:lineRule="auto"/>
        <w:jc w:val="both"/>
        <w:rPr>
          <w:rFonts w:ascii="Arial" w:hAnsi="Arial" w:cs="Arial"/>
        </w:rPr>
      </w:pPr>
    </w:p>
    <w:p w:rsidR="004D7FE3" w:rsidRPr="001C214D" w:rsidRDefault="00711B2C" w:rsidP="001C214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0070C0"/>
        </w:rPr>
        <w:t>(T</w:t>
      </w:r>
      <w:r w:rsidR="001C214D" w:rsidRPr="001C214D">
        <w:rPr>
          <w:rFonts w:ascii="Arial" w:hAnsi="Arial" w:cs="Arial"/>
          <w:i/>
          <w:color w:val="0070C0"/>
        </w:rPr>
        <w:t xml:space="preserve">o audience)  </w:t>
      </w:r>
      <w:r w:rsidR="004D7FE3" w:rsidRPr="001C214D">
        <w:rPr>
          <w:rFonts w:ascii="Arial" w:hAnsi="Arial" w:cs="Arial"/>
        </w:rPr>
        <w:t xml:space="preserve">As you all may know, Mary owns </w:t>
      </w:r>
      <w:r w:rsidR="004D7FE3" w:rsidRPr="001C214D">
        <w:rPr>
          <w:rFonts w:ascii="Arial" w:hAnsi="Arial" w:cs="Arial"/>
          <w:b/>
        </w:rPr>
        <w:t>Smith’s Stationary</w:t>
      </w:r>
      <w:r w:rsidR="004D7FE3" w:rsidRPr="001C214D">
        <w:rPr>
          <w:rFonts w:ascii="Arial" w:hAnsi="Arial" w:cs="Arial"/>
        </w:rPr>
        <w:t xml:space="preserve"> store that she opened six months ago, and she’s been an active member of the Chamber of Commerce.  </w:t>
      </w:r>
    </w:p>
    <w:p w:rsidR="004D7FE3" w:rsidRPr="001C214D" w:rsidRDefault="004D7FE3" w:rsidP="001C214D">
      <w:pPr>
        <w:spacing w:line="360" w:lineRule="auto"/>
        <w:jc w:val="both"/>
        <w:rPr>
          <w:rFonts w:ascii="Arial" w:hAnsi="Arial" w:cs="Arial"/>
        </w:rPr>
      </w:pPr>
    </w:p>
    <w:p w:rsidR="004D7FE3" w:rsidRPr="001C214D" w:rsidRDefault="004D7FE3" w:rsidP="001C214D">
      <w:pPr>
        <w:spacing w:line="360" w:lineRule="auto"/>
        <w:jc w:val="both"/>
        <w:rPr>
          <w:rFonts w:ascii="Arial" w:hAnsi="Arial" w:cs="Arial"/>
        </w:rPr>
      </w:pPr>
      <w:r w:rsidRPr="001C214D">
        <w:rPr>
          <w:rFonts w:ascii="Arial" w:hAnsi="Arial" w:cs="Arial"/>
        </w:rPr>
        <w:t>Now, let me tell you a few things</w:t>
      </w:r>
      <w:r w:rsidR="001C214D">
        <w:rPr>
          <w:rFonts w:ascii="Arial" w:hAnsi="Arial" w:cs="Arial"/>
        </w:rPr>
        <w:t xml:space="preserve"> you may not know about Mary.  </w:t>
      </w:r>
      <w:r w:rsidR="00E15581">
        <w:rPr>
          <w:rFonts w:ascii="Arial" w:hAnsi="Arial" w:cs="Arial"/>
        </w:rPr>
        <w:t>She graduated with honors</w:t>
      </w:r>
      <w:r w:rsidRPr="001C214D">
        <w:rPr>
          <w:rFonts w:ascii="Arial" w:hAnsi="Arial" w:cs="Arial"/>
        </w:rPr>
        <w:t xml:space="preserve"> in her class from the University of Texas, with a major in business administration.  </w:t>
      </w:r>
      <w:r w:rsidR="00174A03" w:rsidRPr="001C214D">
        <w:rPr>
          <w:rFonts w:ascii="Arial" w:hAnsi="Arial" w:cs="Arial"/>
        </w:rPr>
        <w:t>Before relocating her</w:t>
      </w:r>
      <w:r w:rsidR="00E15581">
        <w:rPr>
          <w:rFonts w:ascii="Arial" w:hAnsi="Arial" w:cs="Arial"/>
        </w:rPr>
        <w:t>e</w:t>
      </w:r>
      <w:r w:rsidR="00174A03" w:rsidRPr="001C214D">
        <w:rPr>
          <w:rFonts w:ascii="Arial" w:hAnsi="Arial" w:cs="Arial"/>
        </w:rPr>
        <w:t xml:space="preserve"> and opening her stationary store, Mary worked as a business representative and then department manager at the Apple </w:t>
      </w:r>
      <w:r w:rsidR="0018186C">
        <w:rPr>
          <w:rFonts w:ascii="Arial" w:hAnsi="Arial" w:cs="Arial"/>
        </w:rPr>
        <w:t>division</w:t>
      </w:r>
      <w:r w:rsidR="009007BA" w:rsidRPr="001C214D">
        <w:rPr>
          <w:rFonts w:ascii="Arial" w:hAnsi="Arial" w:cs="Arial"/>
        </w:rPr>
        <w:t xml:space="preserve"> offices </w:t>
      </w:r>
      <w:r w:rsidR="00174A03" w:rsidRPr="001C214D">
        <w:rPr>
          <w:rFonts w:ascii="Arial" w:hAnsi="Arial" w:cs="Arial"/>
        </w:rPr>
        <w:t xml:space="preserve">in Austin, Texas.   She is an avid hiker.  </w:t>
      </w:r>
      <w:r w:rsidR="00BF12C1">
        <w:rPr>
          <w:rFonts w:ascii="Arial" w:hAnsi="Arial" w:cs="Arial"/>
        </w:rPr>
        <w:t>She holds</w:t>
      </w:r>
      <w:r w:rsidRPr="001C214D">
        <w:rPr>
          <w:rFonts w:ascii="Arial" w:hAnsi="Arial" w:cs="Arial"/>
        </w:rPr>
        <w:t xml:space="preserve"> airplane pilot</w:t>
      </w:r>
      <w:r w:rsidR="00BF12C1">
        <w:rPr>
          <w:rFonts w:ascii="Arial" w:hAnsi="Arial" w:cs="Arial"/>
        </w:rPr>
        <w:t>’s license</w:t>
      </w:r>
      <w:r w:rsidR="00C22ACE" w:rsidRPr="001C214D">
        <w:rPr>
          <w:rFonts w:ascii="Arial" w:hAnsi="Arial" w:cs="Arial"/>
        </w:rPr>
        <w:t xml:space="preserve"> and </w:t>
      </w:r>
      <w:r w:rsidRPr="001C214D">
        <w:rPr>
          <w:rFonts w:ascii="Arial" w:hAnsi="Arial" w:cs="Arial"/>
        </w:rPr>
        <w:t xml:space="preserve">owns a Cessna 172 that she has flown </w:t>
      </w:r>
      <w:r w:rsidR="009007BA" w:rsidRPr="001C214D">
        <w:rPr>
          <w:rFonts w:ascii="Arial" w:hAnsi="Arial" w:cs="Arial"/>
        </w:rPr>
        <w:t xml:space="preserve">across </w:t>
      </w:r>
      <w:r w:rsidRPr="001C214D">
        <w:rPr>
          <w:rFonts w:ascii="Arial" w:hAnsi="Arial" w:cs="Arial"/>
        </w:rPr>
        <w:t xml:space="preserve">the country, and that she has used to transport medical patients as part of the </w:t>
      </w:r>
      <w:r w:rsidRPr="009632CC">
        <w:rPr>
          <w:rFonts w:ascii="Arial" w:hAnsi="Arial" w:cs="Arial"/>
          <w:i/>
        </w:rPr>
        <w:t>Angel Wings</w:t>
      </w:r>
      <w:r w:rsidRPr="001C214D">
        <w:rPr>
          <w:rFonts w:ascii="Arial" w:hAnsi="Arial" w:cs="Arial"/>
        </w:rPr>
        <w:t xml:space="preserve"> program.  She says that she is a bad skier, but a good golfer...</w:t>
      </w:r>
      <w:r w:rsidR="00174A03" w:rsidRPr="001C214D">
        <w:rPr>
          <w:rFonts w:ascii="Arial" w:hAnsi="Arial" w:cs="Arial"/>
        </w:rPr>
        <w:t xml:space="preserve">and </w:t>
      </w:r>
      <w:r w:rsidRPr="001C214D">
        <w:rPr>
          <w:rFonts w:ascii="Arial" w:hAnsi="Arial" w:cs="Arial"/>
        </w:rPr>
        <w:t>with a 10 handicap</w:t>
      </w:r>
      <w:r w:rsidR="00174A03" w:rsidRPr="001C214D">
        <w:rPr>
          <w:rFonts w:ascii="Arial" w:hAnsi="Arial" w:cs="Arial"/>
        </w:rPr>
        <w:t xml:space="preserve">, </w:t>
      </w:r>
      <w:r w:rsidRPr="001C214D">
        <w:rPr>
          <w:rFonts w:ascii="Arial" w:hAnsi="Arial" w:cs="Arial"/>
        </w:rPr>
        <w:t xml:space="preserve">that should really help our club in next month’s golf tournament with the other Rotary clubs in the area.  </w:t>
      </w:r>
    </w:p>
    <w:p w:rsidR="00174A03" w:rsidRPr="001C214D" w:rsidRDefault="00174A03" w:rsidP="001C214D">
      <w:pPr>
        <w:spacing w:line="360" w:lineRule="auto"/>
        <w:jc w:val="both"/>
        <w:rPr>
          <w:rFonts w:ascii="Arial" w:hAnsi="Arial" w:cs="Arial"/>
        </w:rPr>
      </w:pPr>
    </w:p>
    <w:p w:rsidR="00711B2C" w:rsidRDefault="00711B2C" w:rsidP="001C214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0070C0"/>
        </w:rPr>
        <w:t>(To</w:t>
      </w:r>
      <w:r w:rsidR="001C214D">
        <w:rPr>
          <w:rFonts w:ascii="Arial" w:hAnsi="Arial" w:cs="Arial"/>
          <w:i/>
          <w:color w:val="0070C0"/>
        </w:rPr>
        <w:t xml:space="preserve"> Mary) </w:t>
      </w:r>
      <w:r w:rsidR="00174A03" w:rsidRPr="001C214D">
        <w:rPr>
          <w:rFonts w:ascii="Arial" w:hAnsi="Arial" w:cs="Arial"/>
        </w:rPr>
        <w:t>Mary, I’m presenting you with some key Rotary documents, including the 4 –Way Test and the Object of Rotary.  Mary, I’ve given you a “Sponsor” pin that I’d like you to pin on Chuck to signify that he has sponsored you.</w:t>
      </w:r>
      <w:r w:rsidR="009007BA" w:rsidRPr="001C214D">
        <w:rPr>
          <w:rFonts w:ascii="Arial" w:hAnsi="Arial" w:cs="Arial"/>
        </w:rPr>
        <w:t xml:space="preserve"> </w:t>
      </w:r>
      <w:r w:rsidR="009007BA" w:rsidRPr="001C214D">
        <w:rPr>
          <w:rFonts w:ascii="Arial" w:hAnsi="Arial" w:cs="Arial"/>
          <w:i/>
          <w:color w:val="0070C0"/>
        </w:rPr>
        <w:t>[she pins it on him]</w:t>
      </w:r>
      <w:r w:rsidR="009007BA" w:rsidRPr="001C214D">
        <w:rPr>
          <w:rFonts w:ascii="Arial" w:hAnsi="Arial" w:cs="Arial"/>
        </w:rPr>
        <w:t xml:space="preserve"> .</w:t>
      </w:r>
      <w:r w:rsidR="00174A03" w:rsidRPr="001C214D">
        <w:rPr>
          <w:rFonts w:ascii="Arial" w:hAnsi="Arial" w:cs="Arial"/>
        </w:rPr>
        <w:t xml:space="preserve"> </w:t>
      </w:r>
      <w:r w:rsidR="009007BA" w:rsidRPr="001C214D">
        <w:rPr>
          <w:rFonts w:ascii="Arial" w:hAnsi="Arial" w:cs="Arial"/>
        </w:rPr>
        <w:t xml:space="preserve"> </w:t>
      </w:r>
    </w:p>
    <w:p w:rsidR="00711B2C" w:rsidRDefault="00711B2C" w:rsidP="00CE4E8A">
      <w:pPr>
        <w:spacing w:line="360" w:lineRule="auto"/>
        <w:jc w:val="both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  <w:color w:val="0070C0"/>
        </w:rPr>
        <w:lastRenderedPageBreak/>
        <w:t xml:space="preserve">(To Sponsor)  </w:t>
      </w:r>
      <w:r w:rsidRPr="001C214D">
        <w:rPr>
          <w:rFonts w:ascii="Arial" w:hAnsi="Arial" w:cs="Arial"/>
        </w:rPr>
        <w:t xml:space="preserve">Chuck, as her sponsor, would you please pin </w:t>
      </w:r>
      <w:r>
        <w:rPr>
          <w:rFonts w:ascii="Arial" w:hAnsi="Arial" w:cs="Arial"/>
        </w:rPr>
        <w:t>the</w:t>
      </w:r>
      <w:r w:rsidRPr="001C214D">
        <w:rPr>
          <w:rFonts w:ascii="Arial" w:hAnsi="Arial" w:cs="Arial"/>
        </w:rPr>
        <w:t xml:space="preserve"> Rotary pin on Mary.  </w:t>
      </w:r>
      <w:r w:rsidRPr="001C214D">
        <w:rPr>
          <w:rFonts w:ascii="Arial" w:hAnsi="Arial" w:cs="Arial"/>
          <w:i/>
          <w:color w:val="0070C0"/>
        </w:rPr>
        <w:t>[done]</w:t>
      </w:r>
    </w:p>
    <w:p w:rsidR="00CE4E8A" w:rsidRPr="001C214D" w:rsidRDefault="00CE4E8A" w:rsidP="00CE4E8A">
      <w:pPr>
        <w:spacing w:line="360" w:lineRule="auto"/>
        <w:jc w:val="both"/>
        <w:rPr>
          <w:rFonts w:ascii="Arial" w:hAnsi="Arial" w:cs="Arial"/>
          <w:i/>
          <w:color w:val="0070C0"/>
        </w:rPr>
      </w:pPr>
    </w:p>
    <w:p w:rsidR="009007BA" w:rsidRPr="00711B2C" w:rsidRDefault="00711B2C" w:rsidP="00CE4E8A">
      <w:pPr>
        <w:spacing w:line="360" w:lineRule="auto"/>
        <w:jc w:val="both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  <w:color w:val="0070C0"/>
        </w:rPr>
        <w:t xml:space="preserve">(To Mary)  </w:t>
      </w:r>
      <w:r w:rsidR="009007BA" w:rsidRPr="001C214D">
        <w:rPr>
          <w:rFonts w:ascii="Arial" w:hAnsi="Arial" w:cs="Arial"/>
        </w:rPr>
        <w:t>And Mary,</w:t>
      </w:r>
      <w:r>
        <w:rPr>
          <w:rFonts w:ascii="Arial" w:hAnsi="Arial" w:cs="Arial"/>
        </w:rPr>
        <w:t xml:space="preserve"> here is an additional Rotary pin.  I</w:t>
      </w:r>
      <w:r w:rsidR="009007BA" w:rsidRPr="001C214D">
        <w:rPr>
          <w:rFonts w:ascii="Arial" w:hAnsi="Arial" w:cs="Arial"/>
        </w:rPr>
        <w:t xml:space="preserve">n order to share the Rotary experience, can you within 3 months bring in a new potential member “of the same quality and caliber” as yourself?  </w:t>
      </w:r>
      <w:r>
        <w:rPr>
          <w:rFonts w:ascii="Arial" w:hAnsi="Arial" w:cs="Arial"/>
          <w:i/>
          <w:color w:val="0070C0"/>
        </w:rPr>
        <w:t>[Mary – Yes]</w:t>
      </w:r>
    </w:p>
    <w:p w:rsidR="009007BA" w:rsidRPr="001C214D" w:rsidRDefault="009007BA" w:rsidP="001C214D">
      <w:pPr>
        <w:spacing w:line="360" w:lineRule="auto"/>
        <w:jc w:val="both"/>
        <w:rPr>
          <w:rFonts w:ascii="Arial" w:hAnsi="Arial" w:cs="Arial"/>
        </w:rPr>
      </w:pPr>
    </w:p>
    <w:p w:rsidR="009007BA" w:rsidRPr="001C214D" w:rsidRDefault="00711B2C" w:rsidP="001C214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007BA" w:rsidRPr="001C214D">
        <w:rPr>
          <w:rFonts w:ascii="Arial" w:hAnsi="Arial" w:cs="Arial"/>
        </w:rPr>
        <w:t xml:space="preserve">elcome to the Rotary Club of _____.  You are now the newest Rotarian in the World. </w:t>
      </w:r>
    </w:p>
    <w:p w:rsidR="009007BA" w:rsidRPr="001C214D" w:rsidRDefault="009007BA" w:rsidP="001C214D">
      <w:pPr>
        <w:spacing w:line="360" w:lineRule="auto"/>
        <w:jc w:val="both"/>
        <w:rPr>
          <w:rFonts w:ascii="Arial" w:hAnsi="Arial" w:cs="Arial"/>
        </w:rPr>
      </w:pPr>
    </w:p>
    <w:p w:rsidR="009C1A2E" w:rsidRDefault="001C214D" w:rsidP="001C214D">
      <w:pPr>
        <w:spacing w:line="360" w:lineRule="auto"/>
        <w:jc w:val="both"/>
        <w:rPr>
          <w:rFonts w:ascii="Arial" w:hAnsi="Arial" w:cs="Arial"/>
        </w:rPr>
      </w:pPr>
      <w:r w:rsidRPr="001C214D">
        <w:rPr>
          <w:rFonts w:ascii="Arial" w:hAnsi="Arial" w:cs="Arial"/>
          <w:i/>
          <w:color w:val="0070C0"/>
        </w:rPr>
        <w:t>[To the audience</w:t>
      </w:r>
      <w:r w:rsidR="009007BA" w:rsidRPr="001C214D">
        <w:rPr>
          <w:rFonts w:ascii="Arial" w:hAnsi="Arial" w:cs="Arial"/>
          <w:i/>
          <w:color w:val="0070C0"/>
        </w:rPr>
        <w:t>]</w:t>
      </w:r>
      <w:r w:rsidR="009007BA" w:rsidRPr="001C214D">
        <w:rPr>
          <w:rFonts w:ascii="Arial" w:hAnsi="Arial" w:cs="Arial"/>
          <w:color w:val="0070C0"/>
        </w:rPr>
        <w:t xml:space="preserve">  </w:t>
      </w:r>
      <w:r w:rsidR="009007BA" w:rsidRPr="001C214D">
        <w:rPr>
          <w:rFonts w:ascii="Arial" w:hAnsi="Arial" w:cs="Arial"/>
        </w:rPr>
        <w:t xml:space="preserve">May I present Mary Smith, the newest member of the ________ [club name] family.  </w:t>
      </w:r>
    </w:p>
    <w:p w:rsidR="00CE4E8A" w:rsidRDefault="00CE4E8A" w:rsidP="001C214D">
      <w:pPr>
        <w:spacing w:line="360" w:lineRule="auto"/>
        <w:jc w:val="both"/>
        <w:rPr>
          <w:rFonts w:ascii="Arial" w:hAnsi="Arial" w:cs="Arial"/>
          <w:i/>
          <w:color w:val="0070C0"/>
        </w:rPr>
      </w:pPr>
    </w:p>
    <w:p w:rsidR="009007BA" w:rsidRPr="009C1A2E" w:rsidRDefault="009007BA" w:rsidP="001C214D">
      <w:pPr>
        <w:spacing w:line="360" w:lineRule="auto"/>
        <w:jc w:val="both"/>
        <w:rPr>
          <w:rFonts w:ascii="Arial" w:hAnsi="Arial" w:cs="Arial"/>
          <w:i/>
          <w:color w:val="0070C0"/>
        </w:rPr>
      </w:pPr>
      <w:r w:rsidRPr="009C1A2E">
        <w:rPr>
          <w:rFonts w:ascii="Arial" w:hAnsi="Arial" w:cs="Arial"/>
          <w:i/>
          <w:color w:val="0070C0"/>
        </w:rPr>
        <w:t>[</w:t>
      </w:r>
      <w:r w:rsidR="009C1A2E" w:rsidRPr="009C1A2E">
        <w:rPr>
          <w:rFonts w:ascii="Arial" w:hAnsi="Arial" w:cs="Arial"/>
          <w:i/>
          <w:color w:val="0070C0"/>
        </w:rPr>
        <w:t>Members</w:t>
      </w:r>
      <w:r w:rsidRPr="009C1A2E">
        <w:rPr>
          <w:rFonts w:ascii="Arial" w:hAnsi="Arial" w:cs="Arial"/>
          <w:i/>
          <w:color w:val="0070C0"/>
        </w:rPr>
        <w:t xml:space="preserve"> all stand and applaud...in smaller clubs, come forward to personally welcome Mary and her family].  </w:t>
      </w:r>
    </w:p>
    <w:p w:rsidR="001C214D" w:rsidRPr="001C214D" w:rsidRDefault="001C214D">
      <w:pPr>
        <w:jc w:val="both"/>
        <w:rPr>
          <w:rFonts w:ascii="Arial" w:hAnsi="Arial" w:cs="Arial"/>
        </w:rPr>
      </w:pPr>
    </w:p>
    <w:sectPr w:rsidR="001C214D" w:rsidRPr="001C214D" w:rsidSect="006E0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993" w:rsidRDefault="00AB4993" w:rsidP="00C07727">
      <w:r>
        <w:separator/>
      </w:r>
    </w:p>
  </w:endnote>
  <w:endnote w:type="continuationSeparator" w:id="0">
    <w:p w:rsidR="00AB4993" w:rsidRDefault="00AB4993" w:rsidP="00C0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91" w:rsidRDefault="00F751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27" w:rsidRDefault="00795DD9" w:rsidP="00795DD9">
    <w:pPr>
      <w:pStyle w:val="Footer"/>
      <w:spacing w:line="200" w:lineRule="exact"/>
    </w:pPr>
    <w:r w:rsidRPr="00795DD9">
      <w:rPr>
        <w:rStyle w:val="zzmpTrailerItem"/>
      </w:rPr>
      <w:t>Firmwide:127470371.1 999999.1175</w:t>
    </w:r>
    <w:r w:rsidRPr="00795DD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91" w:rsidRDefault="00F751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993" w:rsidRDefault="00AB4993" w:rsidP="00C07727">
      <w:r>
        <w:separator/>
      </w:r>
    </w:p>
  </w:footnote>
  <w:footnote w:type="continuationSeparator" w:id="0">
    <w:p w:rsidR="00AB4993" w:rsidRDefault="00AB4993" w:rsidP="00C07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91" w:rsidRDefault="00F751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91" w:rsidRDefault="00F751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91" w:rsidRDefault="00F751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E3"/>
    <w:rsid w:val="000257F9"/>
    <w:rsid w:val="0013700B"/>
    <w:rsid w:val="0015535D"/>
    <w:rsid w:val="00174A03"/>
    <w:rsid w:val="0018186C"/>
    <w:rsid w:val="001B267B"/>
    <w:rsid w:val="001C035F"/>
    <w:rsid w:val="001C214D"/>
    <w:rsid w:val="002532D5"/>
    <w:rsid w:val="00266D35"/>
    <w:rsid w:val="00304CEE"/>
    <w:rsid w:val="00347CE2"/>
    <w:rsid w:val="00353AAC"/>
    <w:rsid w:val="00366B96"/>
    <w:rsid w:val="003A021D"/>
    <w:rsid w:val="003D1164"/>
    <w:rsid w:val="003E25B7"/>
    <w:rsid w:val="004136E6"/>
    <w:rsid w:val="0041767F"/>
    <w:rsid w:val="004209B3"/>
    <w:rsid w:val="0044786C"/>
    <w:rsid w:val="004D7FE3"/>
    <w:rsid w:val="004F000B"/>
    <w:rsid w:val="006E05EE"/>
    <w:rsid w:val="006E3E42"/>
    <w:rsid w:val="00711B2C"/>
    <w:rsid w:val="0075223C"/>
    <w:rsid w:val="00755AD3"/>
    <w:rsid w:val="00795DD9"/>
    <w:rsid w:val="007F4153"/>
    <w:rsid w:val="008124DA"/>
    <w:rsid w:val="00853DD2"/>
    <w:rsid w:val="008E5FD6"/>
    <w:rsid w:val="008E6BFD"/>
    <w:rsid w:val="009007BA"/>
    <w:rsid w:val="00941248"/>
    <w:rsid w:val="009632CC"/>
    <w:rsid w:val="009B7A67"/>
    <w:rsid w:val="009C1A2E"/>
    <w:rsid w:val="009D3C35"/>
    <w:rsid w:val="00AB4993"/>
    <w:rsid w:val="00B06E35"/>
    <w:rsid w:val="00B2559A"/>
    <w:rsid w:val="00BC174A"/>
    <w:rsid w:val="00BF12C1"/>
    <w:rsid w:val="00C07727"/>
    <w:rsid w:val="00C177B8"/>
    <w:rsid w:val="00C22ACE"/>
    <w:rsid w:val="00C937DB"/>
    <w:rsid w:val="00CE4E8A"/>
    <w:rsid w:val="00D03F12"/>
    <w:rsid w:val="00D11C76"/>
    <w:rsid w:val="00D52200"/>
    <w:rsid w:val="00DE67F1"/>
    <w:rsid w:val="00E07AED"/>
    <w:rsid w:val="00E15581"/>
    <w:rsid w:val="00E33211"/>
    <w:rsid w:val="00E83C68"/>
    <w:rsid w:val="00E95151"/>
    <w:rsid w:val="00F135E1"/>
    <w:rsid w:val="00F44C54"/>
    <w:rsid w:val="00F7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5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44C54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DE67F1"/>
    <w:rPr>
      <w:rFonts w:ascii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F44C54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F44C54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DE67F1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F44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67F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44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67F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44C54"/>
  </w:style>
  <w:style w:type="character" w:customStyle="1" w:styleId="zzmpTrailerItem">
    <w:name w:val="zzmpTrailerItem"/>
    <w:basedOn w:val="DefaultParagraphFont"/>
    <w:rsid w:val="00795DD9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LineNumber">
    <w:name w:val="line number"/>
    <w:basedOn w:val="DefaultParagraphFont"/>
    <w:uiPriority w:val="99"/>
    <w:semiHidden/>
    <w:unhideWhenUsed/>
    <w:rsid w:val="006E0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5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44C54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DE67F1"/>
    <w:rPr>
      <w:rFonts w:ascii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F44C54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F44C54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DE67F1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F44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67F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44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67F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44C54"/>
  </w:style>
  <w:style w:type="character" w:customStyle="1" w:styleId="zzmpTrailerItem">
    <w:name w:val="zzmpTrailerItem"/>
    <w:basedOn w:val="DefaultParagraphFont"/>
    <w:rsid w:val="00795DD9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LineNumber">
    <w:name w:val="line number"/>
    <w:basedOn w:val="DefaultParagraphFont"/>
    <w:uiPriority w:val="99"/>
    <w:semiHidden/>
    <w:unhideWhenUsed/>
    <w:rsid w:val="006E0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449</Words>
  <Characters>2091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